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CD7D" w14:textId="25646C04" w:rsidR="00243930" w:rsidRPr="00161C41" w:rsidRDefault="00243930" w:rsidP="00243930">
      <w:pPr>
        <w:ind w:left="720" w:firstLine="720"/>
        <w:rPr>
          <w:b/>
          <w:bCs/>
          <w:sz w:val="36"/>
          <w:szCs w:val="36"/>
        </w:rPr>
      </w:pPr>
      <w:r>
        <w:t xml:space="preserve">                     </w:t>
      </w:r>
      <w:r w:rsidRPr="00161C41">
        <w:rPr>
          <w:b/>
          <w:bCs/>
          <w:sz w:val="36"/>
          <w:szCs w:val="36"/>
        </w:rPr>
        <w:t>RED WHITE &amp; BULLS, Inc.</w:t>
      </w:r>
    </w:p>
    <w:p w14:paraId="3882AE54" w14:textId="6DA34492" w:rsidR="00243930" w:rsidRPr="00161C41" w:rsidRDefault="00161C41" w:rsidP="00161C41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                       </w:t>
      </w:r>
      <w:r w:rsidR="00243930" w:rsidRPr="00161C41">
        <w:rPr>
          <w:b/>
          <w:bCs/>
          <w:sz w:val="36"/>
          <w:szCs w:val="36"/>
          <w:u w:val="single"/>
        </w:rPr>
        <w:t xml:space="preserve">Shotgun Range Safety Rules MATS </w:t>
      </w:r>
    </w:p>
    <w:p w14:paraId="63E4F962" w14:textId="77777777" w:rsidR="00243930" w:rsidRDefault="00243930">
      <w:r>
        <w:t xml:space="preserve">• </w:t>
      </w:r>
      <w:r w:rsidRPr="00161C41">
        <w:rPr>
          <w:b/>
          <w:bCs/>
          <w:sz w:val="32"/>
          <w:szCs w:val="32"/>
        </w:rPr>
        <w:t>M</w:t>
      </w:r>
      <w:r>
        <w:t xml:space="preserve"> – MUZZLE - Always keep the muzzle pointed in a safe direction (upward or downrange).</w:t>
      </w:r>
    </w:p>
    <w:p w14:paraId="61D2A7B7" w14:textId="46A118E8" w:rsidR="00243930" w:rsidRDefault="00243930">
      <w:r>
        <w:t xml:space="preserve"> • </w:t>
      </w:r>
      <w:r w:rsidRPr="00161C41">
        <w:rPr>
          <w:b/>
          <w:bCs/>
          <w:sz w:val="36"/>
          <w:szCs w:val="36"/>
        </w:rPr>
        <w:t>A</w:t>
      </w:r>
      <w:r w:rsidRPr="00161C41">
        <w:rPr>
          <w:sz w:val="36"/>
          <w:szCs w:val="36"/>
        </w:rPr>
        <w:t xml:space="preserve"> </w:t>
      </w:r>
      <w:r>
        <w:t>– ACTION - Always keep your action open or the breech cracked to show the gun is unloaded, until you’re ready to use it</w:t>
      </w:r>
      <w:r w:rsidR="00161C41">
        <w:t xml:space="preserve"> inside station cage</w:t>
      </w:r>
      <w:r>
        <w:t xml:space="preserve">. </w:t>
      </w:r>
    </w:p>
    <w:p w14:paraId="512A0C02" w14:textId="77777777" w:rsidR="00243930" w:rsidRDefault="00243930">
      <w:r>
        <w:t xml:space="preserve">• </w:t>
      </w:r>
      <w:r w:rsidRPr="00161C41">
        <w:rPr>
          <w:b/>
          <w:bCs/>
          <w:sz w:val="36"/>
          <w:szCs w:val="36"/>
        </w:rPr>
        <w:t>T</w:t>
      </w:r>
      <w:r>
        <w:t xml:space="preserve"> – TRIGGER - Always keep your finger off the trigger until you’re ready to shoot. </w:t>
      </w:r>
    </w:p>
    <w:p w14:paraId="1CAEB7DE" w14:textId="77777777" w:rsidR="00243930" w:rsidRDefault="00243930">
      <w:r>
        <w:t xml:space="preserve">• </w:t>
      </w:r>
      <w:r w:rsidRPr="00161C41">
        <w:rPr>
          <w:b/>
          <w:bCs/>
          <w:sz w:val="36"/>
          <w:szCs w:val="36"/>
        </w:rPr>
        <w:t xml:space="preserve">S </w:t>
      </w:r>
      <w:r>
        <w:t xml:space="preserve">– SHELLS - Always use the correct gauge shells for your shotgun! </w:t>
      </w:r>
    </w:p>
    <w:p w14:paraId="589E2724" w14:textId="5E7C1E5E" w:rsidR="00243930" w:rsidRDefault="00243930">
      <w:r>
        <w:t xml:space="preserve">• Anyone </w:t>
      </w:r>
      <w:r>
        <w:t>in a station</w:t>
      </w:r>
      <w:r>
        <w:t xml:space="preserve"> </w:t>
      </w:r>
      <w:r>
        <w:t xml:space="preserve">cage </w:t>
      </w:r>
      <w:r>
        <w:t xml:space="preserve">(on the field) must wear eye and ear protection. Ear buds don’t count as ear protection. </w:t>
      </w:r>
    </w:p>
    <w:p w14:paraId="180196C4" w14:textId="77777777" w:rsidR="00243930" w:rsidRDefault="00243930">
      <w:r>
        <w:t>• Always treat your shotgun as if it is loaded even when it isn’t.</w:t>
      </w:r>
    </w:p>
    <w:p w14:paraId="2AD849B1" w14:textId="77777777" w:rsidR="00243930" w:rsidRDefault="00243930">
      <w:r>
        <w:t xml:space="preserve"> • Never load shells into your gun until it is your turn to shoot.</w:t>
      </w:r>
    </w:p>
    <w:p w14:paraId="1437A2BA" w14:textId="77777777" w:rsidR="00243930" w:rsidRDefault="00243930">
      <w:r>
        <w:t xml:space="preserve"> • Always unload your gun and make sure it is open and empty before leaving the station.</w:t>
      </w:r>
    </w:p>
    <w:p w14:paraId="1B82AC75" w14:textId="141F12FF" w:rsidR="00243930" w:rsidRDefault="00243930">
      <w:r>
        <w:t>This includes automatic shotguns magazine tube shall be empty unless shooting in station cage.</w:t>
      </w:r>
    </w:p>
    <w:p w14:paraId="4EBDF8D7" w14:textId="77777777" w:rsidR="00243930" w:rsidRDefault="00243930">
      <w:r>
        <w:t xml:space="preserve"> • Always keep your barrel clear of obstructions. If you have a misfire, check the barrel for a stuck wad or hull. Don’t clear the barrel by firing a fresh load through it. The results will be disastrous. </w:t>
      </w:r>
    </w:p>
    <w:p w14:paraId="492A59FF" w14:textId="77777777" w:rsidR="00243930" w:rsidRDefault="00243930">
      <w:r>
        <w:t xml:space="preserve">• Always be aware of what’s beyond the target. If there’s any doubt, don’t shoot. </w:t>
      </w:r>
    </w:p>
    <w:p w14:paraId="6E8464E4" w14:textId="69003CD3" w:rsidR="00E97572" w:rsidRDefault="00243930">
      <w:r>
        <w:t>• Never shoot under the influence of alcohol or of drugs that impair your motor skills. NO DRINKING until you are finished shooting!</w:t>
      </w:r>
    </w:p>
    <w:sectPr w:rsidR="00E97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930"/>
    <w:rsid w:val="00161C41"/>
    <w:rsid w:val="00243930"/>
    <w:rsid w:val="0036509B"/>
    <w:rsid w:val="003B1073"/>
    <w:rsid w:val="00661219"/>
    <w:rsid w:val="0090235B"/>
    <w:rsid w:val="009134CA"/>
    <w:rsid w:val="00A7024D"/>
    <w:rsid w:val="00CE79E6"/>
    <w:rsid w:val="00E9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65BBF"/>
  <w15:chartTrackingRefBased/>
  <w15:docId w15:val="{ED6D43E2-85D5-4717-9481-338C56E6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9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 White and Bulls Non-profit</dc:creator>
  <cp:keywords/>
  <dc:description/>
  <cp:lastModifiedBy>Red White and Bulls Non-profit</cp:lastModifiedBy>
  <cp:revision>2</cp:revision>
  <dcterms:created xsi:type="dcterms:W3CDTF">2026-07-23T15:10:00Z</dcterms:created>
  <dcterms:modified xsi:type="dcterms:W3CDTF">2026-07-23T15:28:00Z</dcterms:modified>
</cp:coreProperties>
</file>